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ind w:right="51" w:hanging="0"/>
        <w:jc w:val="center"/>
        <w:rPr>
          <w:rFonts w:ascii="Times New Roman" w:hAnsi="Times New Roman" w:cs="Times New Roman"/>
          <w:b/>
          <w:b/>
          <w:color w:val="00A249"/>
          <w:sz w:val="32"/>
          <w:szCs w:val="24"/>
        </w:rPr>
      </w:pPr>
      <w:r>
        <w:rPr>
          <w:rFonts w:cs="Times New Roman" w:ascii="Times New Roman" w:hAnsi="Times New Roman"/>
          <w:b/>
          <w:color w:val="00A249"/>
          <w:sz w:val="32"/>
          <w:szCs w:val="24"/>
        </w:rPr>
        <w:t xml:space="preserve">Календарно-тематический план </w:t>
      </w:r>
    </w:p>
    <w:p>
      <w:pPr>
        <w:pStyle w:val="Normal"/>
        <w:shd w:val="clear" w:color="auto" w:fill="FFFFFF"/>
        <w:spacing w:lineRule="auto" w:line="240" w:before="0" w:after="0"/>
        <w:ind w:right="51" w:hanging="0"/>
        <w:jc w:val="center"/>
        <w:rPr>
          <w:rFonts w:ascii="Times New Roman" w:hAnsi="Times New Roman" w:cs="Times New Roman"/>
          <w:b/>
          <w:b/>
          <w:color w:val="00A249"/>
          <w:sz w:val="32"/>
          <w:szCs w:val="24"/>
        </w:rPr>
      </w:pPr>
      <w:r>
        <w:rPr>
          <w:rFonts w:cs="Times New Roman" w:ascii="Times New Roman" w:hAnsi="Times New Roman"/>
          <w:b/>
          <w:color w:val="00A249"/>
          <w:sz w:val="32"/>
          <w:szCs w:val="24"/>
        </w:rPr>
        <w:t>по окружающему миру  4 класс</w:t>
      </w:r>
    </w:p>
    <w:p>
      <w:pPr>
        <w:pStyle w:val="Normal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Style w:val="a3"/>
        <w:tblW w:w="10706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510"/>
        <w:gridCol w:w="8102"/>
        <w:gridCol w:w="977"/>
        <w:gridCol w:w="1116"/>
      </w:tblGrid>
      <w:tr>
        <w:trPr>
          <w:trHeight w:val="206" w:hRule="atLeast"/>
        </w:trPr>
        <w:tc>
          <w:tcPr>
            <w:tcW w:w="510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ур</w:t>
            </w:r>
          </w:p>
        </w:tc>
        <w:tc>
          <w:tcPr>
            <w:tcW w:w="8102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Тема урока</w:t>
            </w:r>
          </w:p>
        </w:tc>
        <w:tc>
          <w:tcPr>
            <w:tcW w:w="2093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Дата</w:t>
            </w:r>
          </w:p>
        </w:tc>
      </w:tr>
      <w:tr>
        <w:trPr>
          <w:trHeight w:val="498" w:hRule="atLeast"/>
        </w:trPr>
        <w:tc>
          <w:tcPr>
            <w:tcW w:w="510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</w:r>
          </w:p>
        </w:tc>
        <w:tc>
          <w:tcPr>
            <w:tcW w:w="8102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План</w:t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A249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A249"/>
                <w:sz w:val="28"/>
                <w:szCs w:val="28"/>
              </w:rPr>
              <w:t>Факт</w:t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Инструктаж по ТБ на уроках окружающий мир.</w:t>
            </w:r>
          </w:p>
          <w:p>
            <w:pPr>
              <w:pStyle w:val="NoSpacing"/>
              <w:spacing w:lineRule="auto" w:line="240"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B05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B050"/>
                <w:sz w:val="28"/>
                <w:szCs w:val="28"/>
              </w:rPr>
              <w:t>Земля и человечество  ( 9 ч)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Мир глазами астронома.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Планеты солнечной системы.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4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Звёздное небо – Великая книга Природы.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5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Мир глазами географа.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6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Мир глазами историка.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7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Когда и где?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>
          <w:trHeight w:val="221" w:hRule="atLeast"/>
        </w:trPr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8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Мир глазами эколога.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9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Сокровища Земли од охраной человечества.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10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u w:val="single"/>
              </w:rPr>
              <w:t>Контрольная работа №1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по теме: «Земля и человечество»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3196" w:leader="none"/>
              </w:tabs>
              <w:spacing w:lineRule="auto" w:line="240" w:before="0" w:after="0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ab/>
            </w:r>
            <w:r>
              <w:rPr>
                <w:rFonts w:cs="Times New Roman" w:ascii="Times New Roman" w:hAnsi="Times New Roman"/>
                <w:b/>
                <w:color w:val="00B050"/>
                <w:sz w:val="28"/>
                <w:szCs w:val="28"/>
              </w:rPr>
              <w:t>Природа России(11 ч)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11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Равнины и горы России.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12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Моря, озёра и реки России.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13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Природные зоны России.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14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Зона арктических пустынь.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15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Тундра. Леса России.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16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Наши проекты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«Леса России».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17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Лес и человек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18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Зона степей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19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Пустыни.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20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 Чёрного моря.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21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u w:val="single"/>
              </w:rPr>
              <w:t>Контрольная работа №2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по теме: «Природа России».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2833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color w:val="00B050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B050"/>
                <w:sz w:val="28"/>
                <w:szCs w:val="28"/>
              </w:rPr>
              <w:t>Родной край – часть большой страны (13 ч)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22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Наш край.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23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Поверхность нашего края.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24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Наши проекты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 «Поверхность нашего края».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25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Поверхность нашего края. Водные богатства нашего края.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26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Наши подземные богатства.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27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Земля-кормилица.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28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Жизнь леса. Жизнь луга.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29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Жизнь в пресных водах.</w:t>
            </w: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30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 xml:space="preserve">Экскурсия  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>«К водоёму».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31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Растениеводство в нашем крае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32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sz w:val="28"/>
                <w:szCs w:val="28"/>
                <w:u w:val="single"/>
              </w:rPr>
              <w:t>Контрольная работа №3</w:t>
            </w:r>
            <w:r>
              <w:rPr>
                <w:rFonts w:cs="Times New Roman" w:ascii="Times New Roman" w:hAnsi="Times New Roman"/>
                <w:sz w:val="28"/>
                <w:szCs w:val="28"/>
              </w:rPr>
              <w:t xml:space="preserve"> по теме: « Родной край – часть большой страны».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33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Животноводство в нашем крае.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34</w:t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Повторение пройденного.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  <w:tr>
        <w:trPr/>
        <w:tc>
          <w:tcPr>
            <w:tcW w:w="510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810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9E47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/>
                <w:color w:val="009E47"/>
                <w:sz w:val="28"/>
                <w:szCs w:val="28"/>
              </w:rPr>
              <w:t>Всего:      34 ч.</w:t>
            </w:r>
          </w:p>
        </w:tc>
        <w:tc>
          <w:tcPr>
            <w:tcW w:w="97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1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</w:tr>
    </w:tbl>
    <w:p>
      <w:pPr>
        <w:pStyle w:val="Normal"/>
        <w:spacing w:before="0" w:after="0"/>
        <w:rPr>
          <w:rFonts w:ascii="Times New Roman" w:hAnsi="Times New Roman" w:cs="Times New Roman"/>
          <w:color w:val="008E40"/>
          <w:sz w:val="24"/>
          <w:szCs w:val="32"/>
        </w:rPr>
      </w:pPr>
      <w:r>
        <w:rPr/>
      </w:r>
    </w:p>
    <w:sectPr>
      <w:type w:val="nextPage"/>
      <w:pgSz w:w="11906" w:h="16838"/>
      <w:pgMar w:left="709" w:right="707" w:header="0" w:top="709" w:footer="0" w:bottom="426" w:gutter="0"/>
      <w:pgBorders w:display="allPages" w:offsetFrom="text">
        <w:top w:val="double" w:sz="18" w:space="4" w:color="009E47"/>
        <w:left w:val="double" w:sz="18" w:space="4" w:color="009E47"/>
        <w:bottom w:val="double" w:sz="18" w:space="0" w:color="009E47"/>
        <w:right w:val="double" w:sz="18" w:space="4" w:color="009E47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78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8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a4"/>
    <w:uiPriority w:val="1"/>
    <w:qFormat/>
    <w:rsid w:val="00837e84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a5"/>
    <w:uiPriority w:val="1"/>
    <w:qFormat/>
    <w:rsid w:val="00a34dd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34dd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Application>LibreOffice/6.3.4.2$Windows_X86_64 LibreOffice_project/60da17e045e08f1793c57c00ba83cdfce946d0aa</Application>
  <Pages>1</Pages>
  <Words>202</Words>
  <Characters>1038</Characters>
  <CharactersWithSpaces>1179</CharactersWithSpaces>
  <Paragraphs>81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2020-07-25T06:44:00Z</dcterms:created>
  <dc:creator>123</dc:creator>
  <dc:description/>
  <dc:language>ru-RU</dc:language>
  <cp:lastModifiedBy/>
  <cp:lastPrinted>2020-08-26T09:34:00Z</cp:lastPrinted>
  <dcterms:modified xsi:type="dcterms:W3CDTF">2023-09-22T12:09:15Z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