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CB2" w:rsidRDefault="00303CB2" w:rsidP="00303CB2">
      <w:pPr>
        <w:pStyle w:val="1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Муниципальное бюджетное общеобразовательное учреждение</w:t>
      </w:r>
    </w:p>
    <w:p w:rsidR="00303CB2" w:rsidRDefault="00303CB2" w:rsidP="00303CB2">
      <w:pPr>
        <w:pStyle w:val="1"/>
        <w:jc w:val="center"/>
        <w:rPr>
          <w:szCs w:val="24"/>
        </w:rPr>
      </w:pPr>
      <w:r>
        <w:rPr>
          <w:szCs w:val="24"/>
        </w:rPr>
        <w:t>«Специальная (коррекционная) общеобразовательная школа-интернат IV вида»</w:t>
      </w:r>
    </w:p>
    <w:p w:rsidR="00303CB2" w:rsidRDefault="00303CB2" w:rsidP="00303CB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Рассмотрено:                                              Согласовано:                               Утверждаю:</w:t>
      </w:r>
    </w:p>
    <w:p w:rsidR="00303CB2" w:rsidRDefault="00303CB2" w:rsidP="00303CB2">
      <w:pPr>
        <w:tabs>
          <w:tab w:val="left" w:pos="-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заседании ШМО                                 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иректора по УВР                Директор 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 от ___ 20___ г.           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Гамзагаева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Ф.Г.           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Габибова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ШМО                                «___»________  20___ г.              «___»________  20___ г.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Абдусаламова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Д.М.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pStyle w:val="1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Адаптированная рабочая программа</w:t>
      </w:r>
    </w:p>
    <w:p w:rsidR="00303CB2" w:rsidRDefault="00303CB2" w:rsidP="00303CB2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по предмету «Иностранный язык (английский)»</w:t>
      </w:r>
    </w:p>
    <w:p w:rsidR="00303CB2" w:rsidRDefault="00303CB2" w:rsidP="00303CB2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для обучающихся 5-9 классов</w:t>
      </w:r>
    </w:p>
    <w:p w:rsidR="00303CB2" w:rsidRDefault="00303CB2" w:rsidP="00303CB2">
      <w:pPr>
        <w:pStyle w:val="1"/>
        <w:jc w:val="center"/>
        <w:rPr>
          <w:rStyle w:val="2"/>
        </w:rPr>
      </w:pPr>
      <w:r>
        <w:rPr>
          <w:sz w:val="36"/>
          <w:szCs w:val="36"/>
        </w:rPr>
        <w:t>2023-2024 учебный год</w:t>
      </w: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pStyle w:val="1"/>
        <w:jc w:val="right"/>
      </w:pPr>
      <w:r>
        <w:t>Составитель:</w:t>
      </w:r>
    </w:p>
    <w:p w:rsidR="00303CB2" w:rsidRDefault="00303CB2" w:rsidP="00303CB2">
      <w:pPr>
        <w:pStyle w:val="1"/>
        <w:jc w:val="right"/>
      </w:pPr>
      <w:r>
        <w:t xml:space="preserve">учитель английского языка </w:t>
      </w:r>
    </w:p>
    <w:p w:rsidR="00303CB2" w:rsidRDefault="00303CB2" w:rsidP="00303CB2">
      <w:pPr>
        <w:pStyle w:val="1"/>
        <w:jc w:val="right"/>
      </w:pPr>
      <w:proofErr w:type="spellStart"/>
      <w:r>
        <w:t>Маллаева</w:t>
      </w:r>
      <w:proofErr w:type="spellEnd"/>
      <w:r>
        <w:t xml:space="preserve"> З. М.</w:t>
      </w:r>
    </w:p>
    <w:p w:rsidR="00303CB2" w:rsidRDefault="00303CB2" w:rsidP="00303CB2">
      <w:pPr>
        <w:pStyle w:val="1"/>
        <w:jc w:val="right"/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303CB2" w:rsidRDefault="00303CB2" w:rsidP="00303CB2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227E53" w:rsidRPr="00F82FB9" w:rsidRDefault="00303CB2" w:rsidP="00F82FB9">
      <w:pPr>
        <w:pStyle w:val="1"/>
        <w:jc w:val="center"/>
      </w:pPr>
      <w:r>
        <w:t xml:space="preserve">Махачкала 2023 </w:t>
      </w:r>
    </w:p>
    <w:p w:rsidR="00053F71" w:rsidRPr="0068732B" w:rsidRDefault="00227E53" w:rsidP="0068732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                                     </w:t>
      </w:r>
      <w:r w:rsidR="00053F71" w:rsidRPr="00687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ПОЯСНИТЕЛЬНАЯ ЗАПИСКА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по английскому языку для обучающихся 5 классов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содержания, представленных в Универсальном кодификаторе по иностранному (английскому) языку, а также на основе характеристикипланируемых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 духовно-нравственного развития,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053F71" w:rsidRPr="0068732B" w:rsidRDefault="00053F71" w:rsidP="00053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ОБЩАЯ ХАРАКТЕРИСТИКА УЧЕБНОГО ПРЕДМЕТА «ИНОСТРАННЫЙ (АНГЛИЙСКИЙ) ЯЗЫК »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Предмету «Иностранный (английский) язык» принадлежит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этим иностранный язык выступает инструментом овладения другими предметными областями в сфере гуманитарных, математических,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естественно-научных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других наук и становится важной составляющей базы для общего и специального образования.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 Владение иностранным языком сейчас рассматривается как часть профессии, 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важнейших средств социализации и успешной профессиональной деятельности выпускника школы.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Возрастает значимость владения разными иностранными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языками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в качестве первого, так и в 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постглобализации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учитывающее особенности культуры партнёра, что позволяет успешнее решать возникающие проблемы и избегать конфликтов.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053F71" w:rsidRPr="0068732B" w:rsidRDefault="00053F71" w:rsidP="00053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ЦЕЛИ ИЗУЧЕНИЯ УЧЕБНОГО ПРЕДМЕТА «ИНОСТРАННЫЙ (АНГЛИЙСКИЙ) ЯЗЫК»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свете сказанного выше цели иноязычного образования становятся более сложными по структуре, формулируются на ценностном, когнитивном и прагматическом уровнях и, соответственно, воплощаются в личностных,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/универсальных и предметных результатах обучения.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иностранные языки признаются средством общения и ценным ресурсом личности для самореализации и социальной адаптации; 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 гр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ажданина, патриота; развития национального самосознания, стремления к взаимопониманию между людьми разных стран.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прагматическом уровне </w:t>
      </w: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целью иноязычного образования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   речевая компетенция — развитие коммуникативных умений в четырёх основных видах речевой деятельности (говорении,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чтении, письме);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 языковая компетенция 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языках;</w:t>
      </w:r>
      <w:proofErr w:type="gramEnd"/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 социокультурная/межкультурная компетенция 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 компенсаторная компетенция — развитие умений выходить из положения в условиях дефицита языковых сре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пр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получении и передаче информации.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Наряду с иноязычной коммуникативной компетенцией средствами иностранного языка формируются 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личностно ориентированной парадигмой образования основными подходами к обучению иностранным языкам признаются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компетентностный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системно-деятельностный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межкультурный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добиться достижения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053F71" w:rsidRPr="0068732B" w:rsidRDefault="00053F71" w:rsidP="00053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МЕСТО УЧЕБНОГО ПРЕДМЕТА В УЧЕБНОМ ПЛАНЕ «ИНОСТРАННЫЙ (АНГЛИЙСКИЙ) ЯЗЫК»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учебных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часа, по 3 часа в неделю.</w:t>
      </w:r>
    </w:p>
    <w:p w:rsidR="00053F71" w:rsidRPr="0068732B" w:rsidRDefault="00053F71" w:rsidP="00053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СОДЕРЖАНИЕ УЧЕБНОГО ПРЕДМЕТА 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 УМЕНИЯ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Моя семья. Мои друзья. Семейные праздники: день рождения, Новый год.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Здоровый образ жизни: режим труда и отдыха, здоровое питание.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Покупки: одежда, обувь и продукты питания.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Школа, школьная жизнь, школьная форма, изучаемые предметы. Переписка с зарубежными сверстниками.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Каникулы в различное время года. Виды отдыха.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Природа: дикие и домашние животные. Погода. Родной город/село. Транспорт.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Родная страна и страна/страны изучаемого языка.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географическое положение, столицы; достопримечательности, культурные особенности (национальные праздники, традиции, обычаи).</w:t>
      </w:r>
      <w:proofErr w:type="gramEnd"/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Выдающиеся люди родной страны и страны/стран изучаемого языка: писатели, поэты.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умений </w:t>
      </w: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диалогической речи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базе умений, сформированных в начальной школе: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диалог этикетного  характера:  начинать,  поддерживать и заканчивать разговор (в том числе разговор по телефону); 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диалог-побуждение к действию: обращаться с просьбой, вежливо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соглашаться/не соглашаться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просьбу; приглашать собеседника к совместной деятельности, вежливо соглашаться/не соглашаться на предложение собеседника;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диалог-расспрос: сообщать фактическую информацию, отвечая на вопросы разных видов; запрашивать интересующую информацию.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речевого этикета, принятых в стране/странах изучаемого языка.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 диалога — до 5 реплик со стороны каждого собеседника.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умений </w:t>
      </w: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монологической речи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базе умений, сформированных в начальной школе: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создание устных  связных  монологических  высказываний с использованием основных коммуникативных типов речи: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 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   повествование/сообщение;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изложение (пересказ) основного содержания прочитанного текста;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краткое изложение результатов выполненной проектной работы.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 умения монологической речи развиваются в стандартных ситуациях неофициального общения в рамках тематического содержания речи с опорой на ключевые слова, вопросы, план и/или иллюстрации, фотографии.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 монологического высказывания — 5-6 фраз.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spellEnd"/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коммуникативных умений </w:t>
      </w:r>
      <w:proofErr w:type="spellStart"/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аудирования</w:t>
      </w:r>
      <w:proofErr w:type="spellEnd"/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базе умений, сформированных в начальной школе: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непосредственном общении: понимание на слух речи учителя и одноклассников и вербальная/невербальная реакция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услышанное;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опосредованном общении: дальнейшее развитие умений восприятия и понимания на слух несложных адаптированных аутентичных текстов, 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содержащих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с опорой и без опоры на иллюстрации.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для понимания основного содержания.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Аудирование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пониманием запрашиваемой информации предполагает умение выделять запрашиваемую информацию, представленную в эксплицитной (явной) форме, в воспринимаемом на слух тексте.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Тексты для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диалог (беседа), высказывания собеседников в ситуациях повседневного общения, рассказ, сообщение информационного характера.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звучания текста/текстов для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до 1 минуты.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Смысловое чтение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несущественные для понимания основного содержания.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Чтение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несплошных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текстов (таблиц) и понимание представленной в них информации.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несплошной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 (таблица).</w:t>
      </w:r>
      <w:proofErr w:type="gramEnd"/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 текста/текстов для чтения — 180-200 слов.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Письменная речь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умений письменной речи на базе умений, сформированных в начальной школе: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списывание текста и выписывание из него слов, словосочетаний, предложений в соответствии с решаемой коммуникативной задачей;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коротких поздравлений с праздниками (с Новым годом, Рождеством, днём рождения);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электронного сообщения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ЯЗЫКОВЫЕ ЗНАНИЯ И УМЕНИЯ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Фонетическая сторона речи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Различение на  слух  и  адекватное,  без  ошибок,  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Чтение вслух небольших адаптированных аутентичных текстов, построенных на изученном языковом материале, с соблюдением правил чтения и соответствующей интонации, демонстрирующее понимание текста.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 текста для чтения вслух — до 90 слов.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Графика, орфография и пунктуация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написание изученных слов.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апострофа.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Лексическая сторона речи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Объём изучаемой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способы словообразования: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аффиксация: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имён существительных при помощи суффиксов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or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teacher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visitor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scientist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tourist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tion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dis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cussion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invitation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имён  прилагательных при помощи суффиксов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ful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wonderful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ian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Russian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American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наречий при помощи суффикса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ly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recently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образование имён прилагательных, имён существительных и наречий при помощи отрицательного префикса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(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unhappy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unreality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unusually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Грамматическая сторона речи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Предложения с несколькими обстоятельствами, следующими в определённом порядке.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Вопросительные предложения (альтернативный и разделительный вопросы в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FutureSimpleTense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Глаголы в </w:t>
      </w:r>
      <w:proofErr w:type="spellStart"/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видо-временных</w:t>
      </w:r>
      <w:proofErr w:type="spellEnd"/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формах действительного залога в изъявительном наклонении в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PresentPerfectTense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повествовательных (утвердительных и отрицательных) и вопросительных предложениях.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существительные во множественном числе, в том числе имена существительные, имеющие форму только множественного числа.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Имена существительные с причастиями настоящего и прошедшего времени.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СОЦИОКУЛЬТУРНЫЕ ЗНАНИЯ И УМЕНИЯ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использование социокультурных элементов речевого поведенческого этикета в стране/странах изучаемого языка в рамках тематического содержания (в ситуациях общения, в том числе «В семье», «В школе», «На улице»).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 тематического содержания (некоторые национальные праздники, традиции в проведении досуга и питании).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(Рождества, Нового года и т. д.); с особенностями образа жизни и культуры страны/ стран изучаемого языка (известных 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свои имя и фамилию, а также имена и фамилии своих родственников и друзей на английском языке;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правильно оформлять свой адрес на английском языке (в анкете, формуляре);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представлять Россию и страну/страны изучаемого языка;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кратко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КОМПЕНСАТОРНЫЕ УМЕНИЯ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при чтении и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языковой, в том числе контекстуальной, догадки.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в качестве опоры при порождении собственных высказываний ключевых слов, плана.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053F71" w:rsidRPr="0068732B" w:rsidRDefault="00053F71" w:rsidP="00053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ПЛАНИРУЕМЫЕ ОБРАЗОВАТЕЛЬНЫЕ РЕЗУЛЬТАТЫ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Изучение английского языка в 5 классе направлено на достижение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личностных,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предметных результатов освоения учебного предмета.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3F71" w:rsidRPr="0068732B" w:rsidRDefault="00053F71" w:rsidP="00053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ЛИЧНОСТНЫЕ РЕЗУЛЬТАТЫ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Гражданского воспитания: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активное участие в жизни семьи, Организации, местного сообщества, родного края, страны;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участию в гуманитарной деятельности (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волонтёрство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помощь людям, нуждающимся в ней).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Патриотического воспитания: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Духовно-нравственного воспитания: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моральные ценности и нормы в ситуациях нравственного выбора;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Эстетического воспитания: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стремление к самовыражению в разных видах искусства.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Физического воспитания, формирования культуры здоровья и эмоционального благополучия: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ценности жизни;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соблюдение правил безопасности, в том числе навыков безопасного поведения в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интернет-среде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принимать себя и других, не осуждая;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навыка рефлексии, признание своего права на ошибку и такого же права другого человека.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Трудового воспитания: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адаптироваться в профессиональной среде;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уважение к труду и результатам трудовой деятельности;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Экологического воспитания: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к участию в практической деятельности экологической направленности.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Ценности научного познания: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языковой и читательской культурой как средством познания мира;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Личностные результаты, обеспечивающие адаптацию </w:t>
      </w:r>
      <w:proofErr w:type="gramStart"/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обучающегося</w:t>
      </w:r>
      <w:proofErr w:type="gramEnd"/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к изменяющимся условиям социальной и природной среды, включают: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обучающихся взаимодействовать в условиях неопределённости, открытость опыту и знаниям других;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 собственных знаний и компетентностей, планировать своё развитие;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анализировать и выявлять взаимосвязи природы, общества и экономики;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обучающихся осознавать стрессовую ситуацию, оценивать происходящие изменения и их последствия;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стрессовую ситуацию как вызов, требующий контрмер;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ситуацию стресса, корректировать принимаемые решения и действия;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позитивное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произошедшей ситуации;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готовым действовать в отсутствие гарантий успеха.</w:t>
      </w:r>
    </w:p>
    <w:p w:rsidR="00053F71" w:rsidRPr="0068732B" w:rsidRDefault="00053F71" w:rsidP="00053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МЕТАПРЕДМЕТНЫЕ РЕЗУЛЬТАТЫ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результаты освоения программы основного общего образования, в том числе адаптированной, должны отражать: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универсальными учебными познавательными действиями: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базовые логические действия: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характеризовать существенные признаки объектов (явлений);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предлагать критерии для выявления закономерностей и противоречий;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дефицит информации, данных, необходимых для решения поставленной задачи;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причинно-следственные связи при изучении явлений и процессов;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выбирать способ решения учебной задачи (сравнивать несколько вариантов решения,  выбирать  наиболее подходящий с учётом самостоятельно выделенных критериев);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базовые исследовательские действия: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вопросы как исследовательский инструмент познания;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зависимости объектов между собой;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на применимость и достоверность информацию, полученную в ходе исследования (эксперимента);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формулировать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работа с информацией: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эффективно запоминать и систематизировать информацию.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когнитивных навыков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универсальными учебными коммуникативными действиями: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общение: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воспринимать и формулировать суждения, выражать эмоции в соответствии с целями и условиями общения;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себя (свою точку зрения) в устных и письменных текстах;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диалога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и(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совместная деятельность: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обобщать мнения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нескольких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людей, проявлять готовность руководить, выполнять поручения, подчиняться;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социальных навыков и эмоционального интеллекта обучающихся.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Овладение универсальными учебными регулятивными действиями: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самоорганизация: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проблемы для решения в жизненных и учебных ситуациях;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 составлять алгоритм решения  задачи 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выбор и брать ответственность за решение;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самоконтроль: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владеть способами самоконтроля,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самомотивации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рефлексии;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давать адекватную оценку ситуации и предлагать план её изменения;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объяснять причины достижения (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недостижения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позитивное</w:t>
      </w:r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произошедшей ситуации;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соответствие результата цели и условиям;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эмоциональный интеллект: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различать, называть и управлять собственными эмоциями и эмоциями других;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выявлять и анализировать причины эмоций;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себя на место другого человека, понимать мотивы и намерения другого;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регулировать способ выражения эмоций;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принятие себя и других: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открытость себе и другим;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невозможность контролировать всё вокруг.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053F71" w:rsidRPr="0068732B" w:rsidRDefault="00053F71" w:rsidP="00053F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ПРЕДМЕТНЫЕ РЕЗУЛЬТАТЫ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Предметные результаты по учебному предмету «Иностранный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иноязычной коммуникативной компетенции на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допороговом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уровне в совокупности её составляющих — речевой, языковой,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социокультурной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компенсаторной,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метапредметной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(учебно-познавательной).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Владеть основными видами речевой деятельности: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говорение: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вести разные виды диалогов (диалог этикетного характера,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языка (до 5 реплик со стороны каждого собеседника);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разные виды монологических высказываний 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монологического высказывания — 5-6 фраз); излагать основное содержание прочитанного текста с вербальными и/или зрительными опорами (объём — 5-6 фраз); кратко излагать результаты  выполненной проектной работы (объём — до 6 фраз);</w:t>
      </w:r>
      <w:proofErr w:type="gramEnd"/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аудирование</w:t>
      </w:r>
      <w:proofErr w:type="spellEnd"/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воспринимать на слух и понимать 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аудирования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до 1 минуты);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смысловое чтение: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читать про себя и понимать 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несплошные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тексты (таблицы) и понимать представленную в них информацию;</w:t>
      </w:r>
      <w:proofErr w:type="gramEnd"/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письменная речь: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 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изучаемого языка; писать 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 владеть</w:t>
      </w: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фонетическими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навыками: различать на слух и адекватно, без ошибок, ведущих к сбою коммуникации, произносить слова с правильным ударением и фразы с соблюдением их ритмико-интонационных особенностей, в том числе применять правила отсутствия фразового ударения на служебных словах; выразительно читать вслух 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</w:t>
      </w: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орфографическими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навыками: правильно писать изученные слова;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владеть</w:t>
      </w: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пунктуационными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навыками:</w:t>
      </w:r>
      <w:r w:rsidRPr="006873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 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личного характера;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 распознавать в звучащем и письменном тексте 675 лексических единиц (слов, словосочетаний, речевых клише) и правильно употреблять в устной и письменной речи 625 лексических единиц  (включая  500  лексических  единиц, освоенных в начальной школе), обслуживающих ситуации общения в рамках отобранного тематического содержания, с соблюдением существующей нормы лексической сочетаемости;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 в устной и письменной речи родственные слова, образованные с использованием аффиксации: имена существительные с суффиксами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er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or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ist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sion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/-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tion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имена прилагательные с суффиксами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ful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ian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наречия с суффиксом -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ly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имена прилагательные, имена существительные и наречия с отрицательным префиксом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un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и употреблять в устной и письменной речи изученные синонимы и интернациональные слова;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 знать и понимать особенности структуры простых и сложных предложений английского языка; различных коммуникативных типов предложений английского языка;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 в письменном и звучащем тексте и употреблять в устной и письменной речи: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предложения с несколькими обстоятельствами, следующими в определённом порядке;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вопросительные предложения (альтернативный и разделительный вопросы в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Past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FutureSimpleTense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глаголы в  </w:t>
      </w:r>
      <w:proofErr w:type="spellStart"/>
      <w:proofErr w:type="gram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видо-временных</w:t>
      </w:r>
      <w:proofErr w:type="spellEnd"/>
      <w:proofErr w:type="gram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формах  действительного  залога в изъявительном наклонении в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PresentPerfectTense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повествовательных (утвердительных и отрицательных) и вопросительных предложениях;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имена существительные во множественном числе, в том числе имена существительные, имеющие форму только множественного числа;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имена существительные с причастиями настоящего и прошедшего времени;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наречия в положительной, сравнительной и превосходной степенях, образованные по правилу, и исключения;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 владеть социокультурными знаниями и умениями: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 отдельные социокультурные элементы речевого поведенческого этикета в стране/странах изучаемого языка в рамках тематического содержания;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знать/понимать и использовать 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правильно оформлять адрес, писать фамилии и имена (свои, родственников и друзей) на английском языке (в анкете, формуляре);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обладать базовыми знаниями о социокультурном портрете родной страны и страны/стран изучаемого языка;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кратко представлять Россию и страны/стран изучаемого языка;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 владеть компенсаторными умениями: использовать при чтении и </w:t>
      </w:r>
      <w:proofErr w:type="spellStart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аудировании</w:t>
      </w:r>
      <w:proofErr w:type="spellEnd"/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языковую догадку, в том числе контекстуальную; игнорировать информацию, не являющуюся необходимой для понимания основного содержания прочитанного/ прослушанного текста или для нахождения в тексте запрашиваемой информации;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</w:r>
    </w:p>
    <w:p w:rsidR="00053F71" w:rsidRPr="0068732B" w:rsidRDefault="00053F71" w:rsidP="00053F7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73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использовать иноязычные словари и справочники, в том числе информационно-справочные системы в электронной форме.</w:t>
      </w:r>
    </w:p>
    <w:p w:rsidR="005158C8" w:rsidRPr="0068732B" w:rsidRDefault="005158C8">
      <w:pPr>
        <w:rPr>
          <w:rFonts w:ascii="Times New Roman" w:hAnsi="Times New Roman" w:cs="Times New Roman"/>
          <w:sz w:val="28"/>
          <w:szCs w:val="28"/>
        </w:rPr>
      </w:pPr>
    </w:p>
    <w:sectPr w:rsidR="005158C8" w:rsidRPr="0068732B" w:rsidSect="00053F71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savePreviewPicture/>
  <w:compat/>
  <w:rsids>
    <w:rsidRoot w:val="003D4686"/>
    <w:rsid w:val="00051B61"/>
    <w:rsid w:val="00053F71"/>
    <w:rsid w:val="00227E53"/>
    <w:rsid w:val="00303CB2"/>
    <w:rsid w:val="003D4686"/>
    <w:rsid w:val="005158C8"/>
    <w:rsid w:val="0066244F"/>
    <w:rsid w:val="0068732B"/>
    <w:rsid w:val="0070460E"/>
    <w:rsid w:val="00767F45"/>
    <w:rsid w:val="00A2068A"/>
    <w:rsid w:val="00F82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F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A20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шрифт абзаца2"/>
    <w:rsid w:val="00A206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A20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">
    <w:name w:val="Основной шрифт абзаца2"/>
    <w:rsid w:val="00A206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5923</Words>
  <Characters>33767</Characters>
  <Application>Microsoft Office Word</Application>
  <DocSecurity>0</DocSecurity>
  <Lines>281</Lines>
  <Paragraphs>79</Paragraphs>
  <ScaleCrop>false</ScaleCrop>
  <Company/>
  <LinksUpToDate>false</LinksUpToDate>
  <CharactersWithSpaces>39611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Фарида Гаджибалаевна</cp:lastModifiedBy>
  <cp:revision>8</cp:revision>
  <dcterms:created xsi:type="dcterms:W3CDTF">2023-06-13T17:16:00Z</dcterms:created>
  <dcterms:modified xsi:type="dcterms:W3CDTF">2023-09-21T11:25:00Z</dcterms:modified>
</cp:coreProperties>
</file>